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BB" w:rsidRPr="00F828FB" w:rsidRDefault="00A869BB" w:rsidP="00A869BB">
      <w:pPr>
        <w:spacing w:beforeLines="50" w:before="120" w:afterLines="50" w:after="12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项目</w:t>
      </w:r>
      <w:r w:rsidRPr="00F828FB">
        <w:rPr>
          <w:rFonts w:ascii="宋体" w:eastAsia="宋体" w:hAnsi="宋体" w:hint="eastAsia"/>
          <w:b/>
          <w:sz w:val="28"/>
          <w:szCs w:val="28"/>
        </w:rPr>
        <w:t>支出预算明细表</w:t>
      </w:r>
    </w:p>
    <w:p w:rsidR="00206EED" w:rsidRDefault="00206EED" w:rsidP="00206EED">
      <w:pPr>
        <w:spacing w:before="100" w:beforeAutospacing="1" w:afterLines="50" w:after="12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项目名称：</w:t>
      </w:r>
      <w:bookmarkStart w:id="0" w:name="_GoBack"/>
      <w:bookmarkEnd w:id="0"/>
    </w:p>
    <w:p w:rsidR="00206EED" w:rsidRDefault="00206EED" w:rsidP="00206EED">
      <w:pPr>
        <w:spacing w:before="100" w:beforeAutospacing="1" w:afterLines="50" w:after="120"/>
        <w:jc w:val="left"/>
        <w:rPr>
          <w:rFonts w:ascii="宋体" w:eastAsia="宋体" w:hAnsi="宋体" w:hint="eastAsia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申报单位：</w:t>
      </w:r>
    </w:p>
    <w:tbl>
      <w:tblPr>
        <w:tblpPr w:leftFromText="180" w:rightFromText="180" w:vertAnchor="text" w:horzAnchor="margin" w:tblpY="-26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5203"/>
        <w:gridCol w:w="2131"/>
      </w:tblGrid>
      <w:tr w:rsidR="00206EED" w:rsidRPr="00F828FB" w:rsidTr="00206EED">
        <w:trPr>
          <w:trHeight w:val="561"/>
        </w:trPr>
        <w:tc>
          <w:tcPr>
            <w:tcW w:w="648" w:type="dxa"/>
            <w:vMerge w:val="restart"/>
            <w:vAlign w:val="center"/>
          </w:tcPr>
          <w:p w:rsidR="00206EED" w:rsidRPr="00F828FB" w:rsidRDefault="00206EED" w:rsidP="00206EED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项目</w:t>
            </w:r>
            <w:r w:rsidRPr="00F828FB">
              <w:rPr>
                <w:rFonts w:ascii="宋体" w:eastAsia="宋体" w:hAnsi="宋体" w:hint="eastAsia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 w:rsidR="00206EED" w:rsidRPr="00F828FB" w:rsidRDefault="00206EED" w:rsidP="00206EED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 w:rsidR="00206EED" w:rsidRPr="00F828FB" w:rsidRDefault="00206EED" w:rsidP="00206EE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 w:rsidR="00206EED" w:rsidRPr="00F828FB" w:rsidRDefault="00206EED" w:rsidP="00206EE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金额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单位：万元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  <w:tr w:rsidR="00206EED" w:rsidRPr="00F828FB" w:rsidTr="00206EED">
        <w:tc>
          <w:tcPr>
            <w:tcW w:w="648" w:type="dxa"/>
            <w:vMerge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 w:rsidR="00206EED" w:rsidRPr="00F828FB" w:rsidRDefault="00206EED" w:rsidP="00206EE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 w:rsidR="00206EED" w:rsidRPr="00F828FB" w:rsidRDefault="00206EED" w:rsidP="00206EED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6EED" w:rsidRPr="00F828FB" w:rsidTr="00206EED">
        <w:tc>
          <w:tcPr>
            <w:tcW w:w="648" w:type="dxa"/>
            <w:vMerge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</w:t>
            </w:r>
          </w:p>
        </w:tc>
        <w:tc>
          <w:tcPr>
            <w:tcW w:w="2131" w:type="dxa"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6EED" w:rsidRPr="00F828FB" w:rsidTr="00206EED">
        <w:tc>
          <w:tcPr>
            <w:tcW w:w="648" w:type="dxa"/>
            <w:vMerge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2.</w:t>
            </w:r>
          </w:p>
        </w:tc>
        <w:tc>
          <w:tcPr>
            <w:tcW w:w="2131" w:type="dxa"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6EED" w:rsidRPr="00F828FB" w:rsidTr="00206EED">
        <w:tc>
          <w:tcPr>
            <w:tcW w:w="648" w:type="dxa"/>
            <w:vMerge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3.</w:t>
            </w:r>
          </w:p>
        </w:tc>
        <w:tc>
          <w:tcPr>
            <w:tcW w:w="2131" w:type="dxa"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6EED" w:rsidRPr="00F828FB" w:rsidTr="00206EED">
        <w:tc>
          <w:tcPr>
            <w:tcW w:w="648" w:type="dxa"/>
            <w:vMerge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4.</w:t>
            </w:r>
          </w:p>
        </w:tc>
        <w:tc>
          <w:tcPr>
            <w:tcW w:w="2131" w:type="dxa"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6EED" w:rsidRPr="00F828FB" w:rsidTr="00206EED">
        <w:tc>
          <w:tcPr>
            <w:tcW w:w="648" w:type="dxa"/>
            <w:vMerge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5.</w:t>
            </w:r>
          </w:p>
        </w:tc>
        <w:tc>
          <w:tcPr>
            <w:tcW w:w="2131" w:type="dxa"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6EED" w:rsidRPr="00F828FB" w:rsidTr="00206EED">
        <w:tc>
          <w:tcPr>
            <w:tcW w:w="648" w:type="dxa"/>
            <w:vMerge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6.</w:t>
            </w:r>
          </w:p>
        </w:tc>
        <w:tc>
          <w:tcPr>
            <w:tcW w:w="2131" w:type="dxa"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6EED" w:rsidRPr="00F828FB" w:rsidTr="00206EED">
        <w:tc>
          <w:tcPr>
            <w:tcW w:w="648" w:type="dxa"/>
            <w:vMerge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7.</w:t>
            </w:r>
          </w:p>
        </w:tc>
        <w:tc>
          <w:tcPr>
            <w:tcW w:w="2131" w:type="dxa"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6EED" w:rsidRPr="00F828FB" w:rsidTr="00206EED">
        <w:tc>
          <w:tcPr>
            <w:tcW w:w="648" w:type="dxa"/>
            <w:vMerge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8.</w:t>
            </w:r>
          </w:p>
        </w:tc>
        <w:tc>
          <w:tcPr>
            <w:tcW w:w="2131" w:type="dxa"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6EED" w:rsidRPr="00F828FB" w:rsidTr="00206EED">
        <w:tc>
          <w:tcPr>
            <w:tcW w:w="648" w:type="dxa"/>
            <w:vMerge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9．</w:t>
            </w:r>
          </w:p>
        </w:tc>
        <w:tc>
          <w:tcPr>
            <w:tcW w:w="2131" w:type="dxa"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6EED" w:rsidRPr="00F828FB" w:rsidTr="00206EED">
        <w:trPr>
          <w:trHeight w:val="431"/>
        </w:trPr>
        <w:tc>
          <w:tcPr>
            <w:tcW w:w="648" w:type="dxa"/>
            <w:vMerge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10．</w:t>
            </w:r>
          </w:p>
        </w:tc>
        <w:tc>
          <w:tcPr>
            <w:tcW w:w="2131" w:type="dxa"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6EED" w:rsidRPr="00F828FB" w:rsidTr="00206EED">
        <w:trPr>
          <w:trHeight w:val="6387"/>
        </w:trPr>
        <w:tc>
          <w:tcPr>
            <w:tcW w:w="648" w:type="dxa"/>
            <w:vMerge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206EED" w:rsidRPr="00F828FB" w:rsidRDefault="00206EED" w:rsidP="00206EED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1.……</w:t>
            </w:r>
          </w:p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2.……</w:t>
            </w:r>
          </w:p>
          <w:p w:rsidR="00206EED" w:rsidRPr="00F828FB" w:rsidRDefault="00206EED" w:rsidP="00206EED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3.……</w:t>
            </w:r>
          </w:p>
          <w:p w:rsidR="00206EED" w:rsidRPr="00F828FB" w:rsidRDefault="00206EED" w:rsidP="00206EED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206EED" w:rsidRPr="00F828FB" w:rsidRDefault="00206EED" w:rsidP="00206EED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206EED" w:rsidRPr="00F828FB" w:rsidRDefault="00206EED" w:rsidP="00206EED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A869BB" w:rsidRPr="00F828FB" w:rsidRDefault="00A869BB" w:rsidP="00A869BB">
      <w:pPr>
        <w:spacing w:before="100" w:beforeAutospacing="1" w:afterLines="50" w:after="120"/>
        <w:jc w:val="right"/>
        <w:rPr>
          <w:rFonts w:ascii="宋体" w:eastAsia="宋体" w:hAnsi="宋体"/>
          <w:sz w:val="21"/>
          <w:szCs w:val="21"/>
        </w:rPr>
      </w:pPr>
      <w:r w:rsidRPr="00F828FB">
        <w:rPr>
          <w:rFonts w:ascii="宋体" w:eastAsia="宋体" w:hAnsi="宋体" w:hint="eastAsia"/>
          <w:sz w:val="21"/>
          <w:szCs w:val="21"/>
        </w:rPr>
        <w:t xml:space="preserve">                       </w:t>
      </w:r>
    </w:p>
    <w:p w:rsidR="00A869BB" w:rsidRPr="00F828FB" w:rsidRDefault="00A869BB" w:rsidP="00A869BB">
      <w:pPr>
        <w:rPr>
          <w:rFonts w:eastAsia="宋体"/>
          <w:sz w:val="21"/>
        </w:rPr>
        <w:sectPr w:rsidR="00A869BB" w:rsidRPr="00F828FB">
          <w:pgSz w:w="11920" w:h="16840"/>
          <w:pgMar w:top="1440" w:right="1803" w:bottom="1440" w:left="1803" w:header="0" w:footer="0" w:gutter="0"/>
          <w:cols w:space="720"/>
          <w:docGrid w:linePitch="360"/>
        </w:sectPr>
      </w:pPr>
    </w:p>
    <w:p w:rsidR="005D0A3E" w:rsidRDefault="005D0A3E"/>
    <w:sectPr w:rsidR="005D0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BB"/>
    <w:rsid w:val="00206EED"/>
    <w:rsid w:val="005D0A3E"/>
    <w:rsid w:val="00834984"/>
    <w:rsid w:val="00A8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FD5AA-529C-43A1-9970-CC773987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B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越</dc:creator>
  <cp:keywords/>
  <dc:description/>
  <cp:lastModifiedBy>陈 越</cp:lastModifiedBy>
  <cp:revision>2</cp:revision>
  <dcterms:created xsi:type="dcterms:W3CDTF">2018-10-20T12:14:00Z</dcterms:created>
  <dcterms:modified xsi:type="dcterms:W3CDTF">2018-10-20T12:16:00Z</dcterms:modified>
</cp:coreProperties>
</file>