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A3" w:rsidRDefault="008E38A3" w:rsidP="008E38A3">
      <w:pPr>
        <w:ind w:firstLine="450"/>
        <w:jc w:val="left"/>
        <w:rPr>
          <w:rFonts w:ascii="Times New Roman" w:eastAsia="仿宋" w:hAnsi="Times New Roman"/>
          <w:w w:val="80"/>
          <w:sz w:val="28"/>
        </w:rPr>
      </w:pPr>
      <w:r>
        <w:rPr>
          <w:rFonts w:ascii="Times New Roman" w:eastAsia="仿宋" w:hAnsi="Times New Roman" w:hint="eastAsia"/>
          <w:w w:val="80"/>
          <w:sz w:val="28"/>
        </w:rPr>
        <w:t>附件二：</w:t>
      </w:r>
    </w:p>
    <w:p w:rsidR="008E38A3" w:rsidRPr="00DE367E" w:rsidRDefault="008E38A3" w:rsidP="008E38A3">
      <w:pPr>
        <w:jc w:val="center"/>
        <w:rPr>
          <w:rFonts w:ascii="Times New Roman" w:eastAsia="仿宋" w:hAnsi="Times New Roman"/>
          <w:w w:val="80"/>
          <w:sz w:val="28"/>
        </w:rPr>
      </w:pPr>
      <w:r w:rsidRPr="00DE367E">
        <w:rPr>
          <w:rFonts w:ascii="Times New Roman" w:eastAsia="仿宋" w:hAnsi="Times New Roman" w:hint="eastAsia"/>
          <w:w w:val="80"/>
          <w:sz w:val="28"/>
        </w:rPr>
        <w:t>“无线路由器”变成</w:t>
      </w:r>
      <w:r w:rsidRPr="00DE367E">
        <w:rPr>
          <w:rFonts w:ascii="Times New Roman" w:eastAsia="仿宋" w:hAnsi="Times New Roman" w:hint="eastAsia"/>
          <w:w w:val="80"/>
          <w:sz w:val="28"/>
        </w:rPr>
        <w:t>AP</w:t>
      </w:r>
      <w:r w:rsidRPr="00DE367E">
        <w:rPr>
          <w:rFonts w:ascii="Times New Roman" w:eastAsia="仿宋" w:hAnsi="Times New Roman" w:hint="eastAsia"/>
          <w:w w:val="80"/>
          <w:sz w:val="28"/>
        </w:rPr>
        <w:t>模式的使用说明</w:t>
      </w:r>
    </w:p>
    <w:p w:rsidR="008E38A3" w:rsidRPr="00DE367E" w:rsidRDefault="008E38A3" w:rsidP="008E38A3">
      <w:pPr>
        <w:ind w:firstLineChars="200" w:firstLine="446"/>
        <w:rPr>
          <w:rFonts w:ascii="Times New Roman" w:eastAsia="仿宋" w:hAnsi="Times New Roman"/>
          <w:w w:val="80"/>
          <w:sz w:val="28"/>
        </w:rPr>
      </w:pPr>
      <w:r w:rsidRPr="00DE367E">
        <w:rPr>
          <w:rFonts w:ascii="Times New Roman" w:eastAsia="仿宋" w:hAnsi="Times New Roman" w:hint="eastAsia"/>
          <w:w w:val="80"/>
          <w:sz w:val="28"/>
        </w:rPr>
        <w:t>第一步：登录无线路由器</w:t>
      </w:r>
    </w:p>
    <w:p w:rsidR="008E38A3" w:rsidRPr="00DE367E" w:rsidRDefault="008E38A3" w:rsidP="008E38A3">
      <w:pPr>
        <w:ind w:firstLineChars="300" w:firstLine="669"/>
        <w:rPr>
          <w:rFonts w:ascii="Times New Roman" w:eastAsia="仿宋" w:hAnsi="Times New Roman"/>
          <w:w w:val="80"/>
          <w:sz w:val="28"/>
        </w:rPr>
      </w:pPr>
      <w:r w:rsidRPr="00DE367E">
        <w:rPr>
          <w:rFonts w:ascii="Times New Roman" w:eastAsia="仿宋" w:hAnsi="Times New Roman" w:hint="eastAsia"/>
          <w:w w:val="80"/>
          <w:sz w:val="28"/>
        </w:rPr>
        <w:t>把“无线路由器”进行初始化后，将路由器</w:t>
      </w:r>
      <w:r w:rsidRPr="00DE367E">
        <w:rPr>
          <w:rFonts w:ascii="Times New Roman" w:eastAsia="仿宋" w:hAnsi="Times New Roman" w:hint="eastAsia"/>
          <w:w w:val="80"/>
          <w:sz w:val="28"/>
        </w:rPr>
        <w:t>LAN</w:t>
      </w:r>
      <w:r w:rsidRPr="00DE367E">
        <w:rPr>
          <w:rFonts w:ascii="Times New Roman" w:eastAsia="仿宋" w:hAnsi="Times New Roman" w:hint="eastAsia"/>
          <w:w w:val="80"/>
          <w:sz w:val="28"/>
        </w:rPr>
        <w:t>接口连接到一台电脑，通过网页登录到无线路由器，若出现设置向导，请跳过设置向导。（也可通过无线连接“无线路由器”）</w:t>
      </w:r>
    </w:p>
    <w:p w:rsidR="008E38A3" w:rsidRPr="00085637" w:rsidRDefault="008E38A3" w:rsidP="008E38A3">
      <w:pPr>
        <w:ind w:firstLineChars="200" w:firstLine="453"/>
        <w:rPr>
          <w:rFonts w:ascii="Times New Roman" w:eastAsia="仿宋" w:hAnsi="Times New Roman"/>
          <w:b/>
          <w:color w:val="FF0000"/>
          <w:w w:val="80"/>
          <w:sz w:val="28"/>
        </w:rPr>
      </w:pPr>
      <w:r w:rsidRPr="00085637">
        <w:rPr>
          <w:rFonts w:ascii="Times New Roman" w:eastAsia="仿宋" w:hAnsi="Times New Roman" w:hint="eastAsia"/>
          <w:b/>
          <w:color w:val="FF0000"/>
          <w:w w:val="80"/>
          <w:sz w:val="28"/>
        </w:rPr>
        <w:t>第二步：关闭</w:t>
      </w:r>
      <w:r w:rsidRPr="00085637">
        <w:rPr>
          <w:rFonts w:ascii="Times New Roman" w:eastAsia="仿宋" w:hAnsi="Times New Roman" w:hint="eastAsia"/>
          <w:b/>
          <w:w w:val="80"/>
          <w:sz w:val="28"/>
        </w:rPr>
        <w:t>“无线路由器”</w:t>
      </w:r>
      <w:r w:rsidRPr="00085637">
        <w:rPr>
          <w:rFonts w:ascii="Times New Roman" w:eastAsia="仿宋" w:hAnsi="Times New Roman" w:hint="eastAsia"/>
          <w:b/>
          <w:color w:val="FF0000"/>
          <w:w w:val="80"/>
          <w:sz w:val="28"/>
        </w:rPr>
        <w:t>的</w:t>
      </w:r>
      <w:r w:rsidRPr="00085637">
        <w:rPr>
          <w:rFonts w:ascii="Times New Roman" w:eastAsia="仿宋" w:hAnsi="Times New Roman" w:hint="eastAsia"/>
          <w:b/>
          <w:color w:val="FF0000"/>
          <w:w w:val="80"/>
          <w:sz w:val="28"/>
        </w:rPr>
        <w:t>DHCP</w:t>
      </w:r>
      <w:r w:rsidRPr="00085637">
        <w:rPr>
          <w:rFonts w:ascii="Times New Roman" w:eastAsia="仿宋" w:hAnsi="Times New Roman" w:hint="eastAsia"/>
          <w:b/>
          <w:color w:val="FF0000"/>
          <w:w w:val="80"/>
          <w:sz w:val="28"/>
        </w:rPr>
        <w:t>功能：请打开“</w:t>
      </w:r>
      <w:r w:rsidRPr="00085637">
        <w:rPr>
          <w:rFonts w:ascii="Times New Roman" w:eastAsia="仿宋" w:hAnsi="Times New Roman" w:hint="eastAsia"/>
          <w:b/>
          <w:color w:val="FF0000"/>
          <w:w w:val="80"/>
          <w:sz w:val="28"/>
        </w:rPr>
        <w:t>DHCP</w:t>
      </w:r>
      <w:r w:rsidRPr="00085637">
        <w:rPr>
          <w:rFonts w:ascii="Times New Roman" w:eastAsia="仿宋" w:hAnsi="Times New Roman" w:hint="eastAsia"/>
          <w:b/>
          <w:color w:val="FF0000"/>
          <w:w w:val="80"/>
          <w:sz w:val="28"/>
        </w:rPr>
        <w:t>设置”，将设置勾选为“关闭”</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第三步：设置</w:t>
      </w:r>
      <w:r w:rsidRPr="00DE367E">
        <w:rPr>
          <w:rFonts w:ascii="Times New Roman" w:eastAsia="仿宋" w:hAnsi="Times New Roman" w:hint="eastAsia"/>
          <w:w w:val="80"/>
          <w:sz w:val="28"/>
        </w:rPr>
        <w:t>SSID</w:t>
      </w:r>
      <w:r w:rsidRPr="00DE367E">
        <w:rPr>
          <w:rFonts w:ascii="Times New Roman" w:eastAsia="仿宋" w:hAnsi="Times New Roman" w:hint="eastAsia"/>
          <w:w w:val="80"/>
          <w:sz w:val="28"/>
        </w:rPr>
        <w:t>（无线路由器名称）</w:t>
      </w:r>
      <w:r w:rsidRPr="00DE367E">
        <w:rPr>
          <w:rFonts w:ascii="Times New Roman" w:eastAsia="仿宋" w:hAnsi="Times New Roman" w:hint="eastAsia"/>
          <w:w w:val="80"/>
          <w:sz w:val="28"/>
        </w:rPr>
        <w:t xml:space="preserve"> password</w:t>
      </w:r>
      <w:r w:rsidRPr="00DE367E">
        <w:rPr>
          <w:rFonts w:ascii="Times New Roman" w:eastAsia="仿宋" w:hAnsi="Times New Roman" w:hint="eastAsia"/>
          <w:w w:val="80"/>
          <w:sz w:val="28"/>
        </w:rPr>
        <w:t>（无线路由器密码）</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第四步：点击保存并重启无线路由器</w:t>
      </w:r>
    </w:p>
    <w:p w:rsidR="008E38A3" w:rsidRPr="00085637" w:rsidRDefault="008E38A3" w:rsidP="008E38A3">
      <w:pPr>
        <w:rPr>
          <w:rFonts w:ascii="Times New Roman" w:eastAsia="仿宋" w:hAnsi="Times New Roman"/>
          <w:b/>
          <w:color w:val="FF0000"/>
          <w:w w:val="80"/>
          <w:sz w:val="28"/>
        </w:rPr>
      </w:pPr>
      <w:r w:rsidRPr="00085637">
        <w:rPr>
          <w:rFonts w:ascii="Times New Roman" w:eastAsia="仿宋" w:hAnsi="Times New Roman" w:hint="eastAsia"/>
          <w:b/>
          <w:color w:val="FF0000"/>
          <w:w w:val="80"/>
          <w:sz w:val="28"/>
        </w:rPr>
        <w:t>注意：</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将墙面的端口直接通过网线连接到“无线路由器”的</w:t>
      </w:r>
      <w:r w:rsidRPr="00DE367E">
        <w:rPr>
          <w:rFonts w:ascii="Times New Roman" w:eastAsia="仿宋" w:hAnsi="Times New Roman" w:hint="eastAsia"/>
          <w:w w:val="80"/>
          <w:sz w:val="28"/>
        </w:rPr>
        <w:t>LAN</w:t>
      </w:r>
      <w:r w:rsidRPr="00DE367E">
        <w:rPr>
          <w:rFonts w:ascii="Times New Roman" w:eastAsia="仿宋" w:hAnsi="Times New Roman" w:hint="eastAsia"/>
          <w:w w:val="80"/>
          <w:sz w:val="28"/>
        </w:rPr>
        <w:t>口（切记不能连接到</w:t>
      </w:r>
      <w:r w:rsidRPr="00DE367E">
        <w:rPr>
          <w:rFonts w:ascii="Times New Roman" w:eastAsia="仿宋" w:hAnsi="Times New Roman" w:hint="eastAsia"/>
          <w:w w:val="80"/>
          <w:sz w:val="28"/>
        </w:rPr>
        <w:t>WAN</w:t>
      </w:r>
      <w:r w:rsidRPr="00DE367E">
        <w:rPr>
          <w:rFonts w:ascii="Times New Roman" w:eastAsia="仿宋" w:hAnsi="Times New Roman" w:hint="eastAsia"/>
          <w:w w:val="80"/>
          <w:sz w:val="28"/>
        </w:rPr>
        <w:t>口）；</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如果想通过“有线方式上网”，则</w:t>
      </w:r>
      <w:r w:rsidRPr="00DE367E">
        <w:rPr>
          <w:rFonts w:ascii="Times New Roman" w:eastAsia="仿宋" w:hAnsi="Times New Roman" w:hint="eastAsia"/>
          <w:w w:val="80"/>
          <w:sz w:val="28"/>
        </w:rPr>
        <w:t>PC</w:t>
      </w:r>
      <w:r w:rsidRPr="00DE367E">
        <w:rPr>
          <w:rFonts w:ascii="Times New Roman" w:eastAsia="仿宋" w:hAnsi="Times New Roman" w:hint="eastAsia"/>
          <w:w w:val="80"/>
          <w:sz w:val="28"/>
        </w:rPr>
        <w:t>端的网口直接连接到“无线路由器”的任何</w:t>
      </w:r>
      <w:r w:rsidRPr="00DE367E">
        <w:rPr>
          <w:rFonts w:ascii="Times New Roman" w:eastAsia="仿宋" w:hAnsi="Times New Roman" w:hint="eastAsia"/>
          <w:w w:val="80"/>
          <w:sz w:val="28"/>
        </w:rPr>
        <w:t>LAN</w:t>
      </w:r>
      <w:r w:rsidRPr="00DE367E">
        <w:rPr>
          <w:rFonts w:ascii="Times New Roman" w:eastAsia="仿宋" w:hAnsi="Times New Roman" w:hint="eastAsia"/>
          <w:w w:val="80"/>
          <w:sz w:val="28"/>
        </w:rPr>
        <w:t>口上（切记不能连接到</w:t>
      </w:r>
      <w:r w:rsidRPr="00DE367E">
        <w:rPr>
          <w:rFonts w:ascii="Times New Roman" w:eastAsia="仿宋" w:hAnsi="Times New Roman" w:hint="eastAsia"/>
          <w:w w:val="80"/>
          <w:sz w:val="28"/>
        </w:rPr>
        <w:t>WAN</w:t>
      </w:r>
      <w:r w:rsidRPr="00DE367E">
        <w:rPr>
          <w:rFonts w:ascii="Times New Roman" w:eastAsia="仿宋" w:hAnsi="Times New Roman" w:hint="eastAsia"/>
          <w:w w:val="80"/>
          <w:sz w:val="28"/>
        </w:rPr>
        <w:t>口）；</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如果想通过“无线方式上网”，则直接连接你所设置的</w:t>
      </w:r>
      <w:r w:rsidRPr="00DE367E">
        <w:rPr>
          <w:rFonts w:ascii="Times New Roman" w:eastAsia="仿宋" w:hAnsi="Times New Roman" w:hint="eastAsia"/>
          <w:w w:val="80"/>
          <w:sz w:val="28"/>
        </w:rPr>
        <w:t>SSID</w:t>
      </w:r>
      <w:r w:rsidRPr="00DE367E">
        <w:rPr>
          <w:rFonts w:ascii="Times New Roman" w:eastAsia="仿宋" w:hAnsi="Times New Roman" w:hint="eastAsia"/>
          <w:w w:val="80"/>
          <w:sz w:val="28"/>
        </w:rPr>
        <w:t>；</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完成上述步骤不论有线上网或无线上网的用户就可使用自己的账号实名认证上网；</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具体设置方法我们整理以下</w:t>
      </w:r>
      <w:r w:rsidRPr="00DE367E">
        <w:rPr>
          <w:rFonts w:ascii="Times New Roman" w:eastAsia="仿宋" w:hAnsi="Times New Roman" w:hint="eastAsia"/>
          <w:w w:val="80"/>
          <w:sz w:val="28"/>
        </w:rPr>
        <w:t>3</w:t>
      </w:r>
      <w:r w:rsidRPr="00DE367E">
        <w:rPr>
          <w:rFonts w:ascii="Times New Roman" w:eastAsia="仿宋" w:hAnsi="Times New Roman" w:hint="eastAsia"/>
          <w:w w:val="80"/>
          <w:sz w:val="28"/>
        </w:rPr>
        <w:t>种无线路由器进行详细说明；</w:t>
      </w:r>
    </w:p>
    <w:p w:rsidR="008E38A3" w:rsidRPr="00DE367E" w:rsidRDefault="008E38A3" w:rsidP="008E38A3">
      <w:pPr>
        <w:ind w:firstLine="450"/>
        <w:jc w:val="left"/>
        <w:rPr>
          <w:rFonts w:ascii="Times New Roman" w:eastAsia="仿宋" w:hAnsi="Times New Roman"/>
          <w:w w:val="80"/>
          <w:sz w:val="28"/>
        </w:rPr>
      </w:pPr>
      <w:r w:rsidRPr="00DE367E">
        <w:rPr>
          <w:rFonts w:ascii="Times New Roman" w:eastAsia="仿宋" w:hAnsi="Times New Roman" w:hint="eastAsia"/>
          <w:w w:val="80"/>
          <w:sz w:val="28"/>
        </w:rPr>
        <w:t>TP-Link</w:t>
      </w:r>
      <w:r w:rsidRPr="00DE367E">
        <w:rPr>
          <w:rFonts w:ascii="Times New Roman" w:eastAsia="仿宋" w:hAnsi="Times New Roman" w:hint="eastAsia"/>
          <w:w w:val="80"/>
          <w:sz w:val="28"/>
        </w:rPr>
        <w:t>无线路由器</w:t>
      </w:r>
      <w:r w:rsidRPr="00DE367E">
        <w:rPr>
          <w:rFonts w:ascii="Times New Roman" w:eastAsia="仿宋" w:hAnsi="Times New Roman" w:hint="eastAsia"/>
          <w:w w:val="80"/>
          <w:sz w:val="28"/>
        </w:rPr>
        <w:t xml:space="preserve"> 5.0</w:t>
      </w:r>
      <w:r w:rsidRPr="00DE367E">
        <w:rPr>
          <w:rFonts w:ascii="Times New Roman" w:eastAsia="仿宋" w:hAnsi="Times New Roman" w:hint="eastAsia"/>
          <w:w w:val="80"/>
          <w:sz w:val="28"/>
        </w:rPr>
        <w:t>版本</w:t>
      </w:r>
      <w:r w:rsidRPr="00DE367E">
        <w:rPr>
          <w:rFonts w:ascii="Times New Roman" w:eastAsia="仿宋" w:hAnsi="Times New Roman" w:hint="eastAsia"/>
          <w:w w:val="80"/>
          <w:sz w:val="28"/>
        </w:rPr>
        <w:t xml:space="preserve"> </w:t>
      </w:r>
      <w:r w:rsidRPr="00DE367E">
        <w:rPr>
          <w:rFonts w:ascii="Times New Roman" w:eastAsia="仿宋" w:hAnsi="Times New Roman"/>
          <w:w w:val="80"/>
          <w:sz w:val="28"/>
        </w:rPr>
        <w:t>P2-P4</w:t>
      </w:r>
      <w:r w:rsidRPr="00DE367E">
        <w:rPr>
          <w:rFonts w:ascii="Times New Roman" w:eastAsia="仿宋" w:hAnsi="Times New Roman" w:hint="eastAsia"/>
          <w:w w:val="80"/>
          <w:sz w:val="28"/>
        </w:rPr>
        <w:t>页</w:t>
      </w:r>
      <w:r>
        <w:rPr>
          <w:rFonts w:ascii="Times New Roman" w:eastAsia="仿宋" w:hAnsi="Times New Roman" w:hint="eastAsia"/>
          <w:w w:val="80"/>
          <w:sz w:val="28"/>
        </w:rPr>
        <w:t>；</w:t>
      </w:r>
      <w:r w:rsidRPr="00DE367E">
        <w:rPr>
          <w:rFonts w:ascii="Times New Roman" w:eastAsia="仿宋" w:hAnsi="Times New Roman" w:hint="eastAsia"/>
          <w:w w:val="80"/>
          <w:sz w:val="28"/>
        </w:rPr>
        <w:t>MERCURY</w:t>
      </w:r>
      <w:r w:rsidRPr="00DE367E">
        <w:rPr>
          <w:rFonts w:ascii="Times New Roman" w:eastAsia="仿宋" w:hAnsi="Times New Roman"/>
          <w:w w:val="80"/>
          <w:sz w:val="28"/>
        </w:rPr>
        <w:t xml:space="preserve"> P5-P7</w:t>
      </w:r>
      <w:r w:rsidRPr="00DE367E">
        <w:rPr>
          <w:rFonts w:ascii="Times New Roman" w:eastAsia="仿宋" w:hAnsi="Times New Roman" w:hint="eastAsia"/>
          <w:w w:val="80"/>
          <w:sz w:val="28"/>
        </w:rPr>
        <w:t>页</w:t>
      </w:r>
      <w:r>
        <w:rPr>
          <w:rFonts w:ascii="Times New Roman" w:eastAsia="仿宋" w:hAnsi="Times New Roman" w:hint="eastAsia"/>
          <w:w w:val="80"/>
          <w:sz w:val="28"/>
        </w:rPr>
        <w:t>；</w:t>
      </w:r>
      <w:r w:rsidRPr="00DE367E">
        <w:rPr>
          <w:rFonts w:ascii="Times New Roman" w:eastAsia="仿宋" w:hAnsi="Times New Roman" w:hint="eastAsia"/>
          <w:w w:val="80"/>
          <w:sz w:val="28"/>
        </w:rPr>
        <w:t>H3C</w:t>
      </w:r>
      <w:r w:rsidRPr="00DE367E">
        <w:rPr>
          <w:rFonts w:ascii="Times New Roman" w:eastAsia="仿宋" w:hAnsi="Times New Roman" w:hint="eastAsia"/>
          <w:w w:val="80"/>
          <w:sz w:val="28"/>
        </w:rPr>
        <w:t>魔术家</w:t>
      </w:r>
      <w:r w:rsidRPr="00DE367E">
        <w:rPr>
          <w:rFonts w:ascii="Times New Roman" w:eastAsia="仿宋" w:hAnsi="Times New Roman" w:hint="eastAsia"/>
          <w:w w:val="80"/>
          <w:sz w:val="28"/>
        </w:rPr>
        <w:t xml:space="preserve"> </w:t>
      </w:r>
      <w:r w:rsidRPr="00DE367E">
        <w:rPr>
          <w:rFonts w:ascii="Times New Roman" w:eastAsia="仿宋" w:hAnsi="Times New Roman"/>
          <w:w w:val="80"/>
          <w:sz w:val="28"/>
        </w:rPr>
        <w:t>P8-P9</w:t>
      </w:r>
    </w:p>
    <w:p w:rsidR="008E38A3" w:rsidRPr="00DE367E" w:rsidRDefault="008E38A3" w:rsidP="008E38A3">
      <w:pPr>
        <w:ind w:firstLineChars="200" w:firstLine="446"/>
        <w:jc w:val="left"/>
        <w:rPr>
          <w:rFonts w:ascii="Times New Roman" w:eastAsia="仿宋" w:hAnsi="Times New Roman"/>
          <w:w w:val="80"/>
          <w:sz w:val="28"/>
        </w:rPr>
      </w:pPr>
      <w:r w:rsidRPr="00DE367E">
        <w:rPr>
          <w:rFonts w:ascii="Times New Roman" w:eastAsia="仿宋" w:hAnsi="Times New Roman" w:hint="eastAsia"/>
          <w:w w:val="80"/>
          <w:sz w:val="28"/>
        </w:rPr>
        <w:t>如在设置无线路由器遇到问题，请联系</w:t>
      </w:r>
      <w:r w:rsidRPr="00DE367E">
        <w:rPr>
          <w:rFonts w:ascii="Times New Roman" w:eastAsia="仿宋" w:hAnsi="Times New Roman" w:hint="eastAsia"/>
          <w:w w:val="80"/>
          <w:sz w:val="28"/>
        </w:rPr>
        <w:t xml:space="preserve"> 83592139 </w:t>
      </w:r>
      <w:r>
        <w:rPr>
          <w:rFonts w:ascii="Times New Roman" w:eastAsia="仿宋" w:hAnsi="Times New Roman" w:hint="eastAsia"/>
          <w:w w:val="80"/>
          <w:sz w:val="28"/>
        </w:rPr>
        <w:t>。</w:t>
      </w:r>
    </w:p>
    <w:p w:rsidR="008E38A3" w:rsidRDefault="008E38A3" w:rsidP="008E38A3">
      <w:pPr>
        <w:jc w:val="center"/>
        <w:rPr>
          <w:rFonts w:ascii="微软雅黑" w:eastAsia="微软雅黑" w:hAnsi="微软雅黑" w:cs="微软雅黑"/>
          <w:b/>
          <w:bCs/>
          <w:sz w:val="32"/>
          <w:szCs w:val="32"/>
        </w:rPr>
      </w:pPr>
      <w:r>
        <w:rPr>
          <w:rFonts w:ascii="微软雅黑" w:eastAsia="微软雅黑" w:hAnsi="微软雅黑" w:cs="微软雅黑"/>
          <w:sz w:val="20"/>
          <w:szCs w:val="20"/>
        </w:rPr>
        <w:br w:type="page"/>
      </w:r>
      <w:r>
        <w:rPr>
          <w:rFonts w:ascii="微软雅黑" w:eastAsia="微软雅黑" w:hAnsi="微软雅黑" w:cs="微软雅黑" w:hint="eastAsia"/>
          <w:b/>
          <w:bCs/>
          <w:sz w:val="32"/>
          <w:szCs w:val="32"/>
        </w:rPr>
        <w:lastRenderedPageBreak/>
        <w:t>TP-Link无线路由器 5.0版本</w:t>
      </w:r>
    </w:p>
    <w:p w:rsidR="008E38A3" w:rsidRDefault="008E38A3" w:rsidP="008E38A3">
      <w:pPr>
        <w:jc w:val="center"/>
        <w:rPr>
          <w:rFonts w:ascii="微软雅黑" w:eastAsia="微软雅黑" w:hAnsi="微软雅黑" w:cs="微软雅黑"/>
          <w:b/>
          <w:bCs/>
          <w:sz w:val="32"/>
          <w:szCs w:val="32"/>
        </w:rPr>
      </w:pP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设置方法：</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一、无线路由器与</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连接，使得</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获得地址，并使用默认网关地址登录无线路由器</w:t>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第一步：用网线将路由器</w:t>
      </w:r>
      <w:r w:rsidRPr="006624FB">
        <w:rPr>
          <w:rFonts w:ascii="Times New Roman" w:eastAsia="仿宋" w:hAnsi="Times New Roman" w:hint="eastAsia"/>
          <w:w w:val="80"/>
          <w:sz w:val="28"/>
        </w:rPr>
        <w:t>LAN</w:t>
      </w:r>
      <w:r w:rsidRPr="006624FB">
        <w:rPr>
          <w:rFonts w:ascii="Times New Roman" w:eastAsia="仿宋" w:hAnsi="Times New Roman" w:hint="eastAsia"/>
          <w:w w:val="80"/>
          <w:sz w:val="28"/>
        </w:rPr>
        <w:t>口（局域网口）与</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相连</w:t>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第二步：打开</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的网卡（控制面板</w:t>
      </w:r>
      <w:r w:rsidRPr="006624FB">
        <w:rPr>
          <w:rFonts w:ascii="Times New Roman" w:eastAsia="仿宋" w:hAnsi="Times New Roman" w:hint="eastAsia"/>
          <w:w w:val="80"/>
          <w:sz w:val="28"/>
        </w:rPr>
        <w:t>&gt;</w:t>
      </w:r>
      <w:r w:rsidRPr="006624FB">
        <w:rPr>
          <w:rFonts w:ascii="Times New Roman" w:eastAsia="仿宋" w:hAnsi="Times New Roman" w:hint="eastAsia"/>
          <w:w w:val="80"/>
          <w:sz w:val="28"/>
        </w:rPr>
        <w:t>网络和</w:t>
      </w:r>
      <w:r w:rsidRPr="006624FB">
        <w:rPr>
          <w:rFonts w:ascii="Times New Roman" w:eastAsia="仿宋" w:hAnsi="Times New Roman" w:hint="eastAsia"/>
          <w:w w:val="80"/>
          <w:sz w:val="28"/>
        </w:rPr>
        <w:t>Internet&gt;</w:t>
      </w:r>
      <w:r w:rsidRPr="006624FB">
        <w:rPr>
          <w:rFonts w:ascii="Times New Roman" w:eastAsia="仿宋" w:hAnsi="Times New Roman" w:hint="eastAsia"/>
          <w:w w:val="80"/>
          <w:sz w:val="28"/>
        </w:rPr>
        <w:t>网路连接）</w:t>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3EBDFA09" wp14:editId="192DFAC5">
            <wp:extent cx="5267325" cy="19716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971675"/>
                    </a:xfrm>
                    <a:prstGeom prst="rect">
                      <a:avLst/>
                    </a:prstGeom>
                    <a:noFill/>
                    <a:ln>
                      <a:noFill/>
                    </a:ln>
                  </pic:spPr>
                </pic:pic>
              </a:graphicData>
            </a:graphic>
          </wp:inline>
        </w:drawing>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第三步：设置</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网卡为自动获得地址状态，点击确认</w:t>
      </w:r>
    </w:p>
    <w:p w:rsidR="008E38A3" w:rsidRPr="006624FB" w:rsidRDefault="008E38A3" w:rsidP="008E38A3">
      <w:pPr>
        <w:ind w:firstLine="400"/>
        <w:jc w:val="cente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13FA26B2" wp14:editId="7EAB26F1">
            <wp:extent cx="2124075" cy="26479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647950"/>
                    </a:xfrm>
                    <a:prstGeom prst="rect">
                      <a:avLst/>
                    </a:prstGeom>
                    <a:noFill/>
                    <a:ln>
                      <a:noFill/>
                    </a:ln>
                    <a:effectLst/>
                  </pic:spPr>
                </pic:pic>
              </a:graphicData>
            </a:graphic>
          </wp:inline>
        </w:drawing>
      </w:r>
    </w:p>
    <w:p w:rsidR="008E38A3" w:rsidRPr="006624FB" w:rsidRDefault="008E38A3" w:rsidP="008E38A3">
      <w:pPr>
        <w:ind w:firstLine="400"/>
        <w:jc w:val="center"/>
        <w:rPr>
          <w:rFonts w:ascii="Times New Roman" w:eastAsia="仿宋" w:hAnsi="Times New Roman"/>
          <w:w w:val="80"/>
          <w:sz w:val="28"/>
        </w:rPr>
      </w:pP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第四步：查看</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从无线路由器所获得的默认网关地址为</w:t>
      </w:r>
      <w:r w:rsidRPr="006624FB">
        <w:rPr>
          <w:rFonts w:ascii="Times New Roman" w:eastAsia="仿宋" w:hAnsi="Times New Roman" w:hint="eastAsia"/>
          <w:w w:val="80"/>
          <w:sz w:val="28"/>
        </w:rPr>
        <w:t>192.168.1.1</w:t>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注意：各厂商默认网关地址不一样，请仔细查看</w:t>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noProof/>
          <w:w w:val="80"/>
          <w:sz w:val="28"/>
        </w:rPr>
        <w:lastRenderedPageBreak/>
        <w:drawing>
          <wp:inline distT="0" distB="0" distL="0" distR="0" wp14:anchorId="0701F92B" wp14:editId="71C0A5C8">
            <wp:extent cx="5276850" cy="24288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2428875"/>
                    </a:xfrm>
                    <a:prstGeom prst="rect">
                      <a:avLst/>
                    </a:prstGeom>
                    <a:noFill/>
                    <a:ln>
                      <a:noFill/>
                    </a:ln>
                  </pic:spPr>
                </pic:pic>
              </a:graphicData>
            </a:graphic>
          </wp:inline>
        </w:drawing>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w w:val="80"/>
          <w:sz w:val="28"/>
        </w:rPr>
        <w:t>第四步：打开浏览器输入</w:t>
      </w:r>
      <w:r w:rsidRPr="006624FB">
        <w:rPr>
          <w:rFonts w:ascii="Times New Roman" w:eastAsia="仿宋" w:hAnsi="Times New Roman" w:hint="eastAsia"/>
          <w:w w:val="80"/>
          <w:sz w:val="28"/>
        </w:rPr>
        <w:t>192.168.1.1</w:t>
      </w:r>
      <w:r w:rsidRPr="006624FB">
        <w:rPr>
          <w:rFonts w:ascii="Times New Roman" w:eastAsia="仿宋" w:hAnsi="Times New Roman" w:hint="eastAsia"/>
          <w:w w:val="80"/>
          <w:sz w:val="28"/>
        </w:rPr>
        <w:t>，使用厂商的默认密码登录路由器</w:t>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06A4EE95" wp14:editId="0061869A">
            <wp:extent cx="5267325" cy="30765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076575"/>
                    </a:xfrm>
                    <a:prstGeom prst="rect">
                      <a:avLst/>
                    </a:prstGeom>
                    <a:noFill/>
                    <a:ln>
                      <a:noFill/>
                    </a:ln>
                  </pic:spPr>
                </pic:pic>
              </a:graphicData>
            </a:graphic>
          </wp:inline>
        </w:drawing>
      </w: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lastRenderedPageBreak/>
        <w:t>二、选择管理菜单右下角的路由设置</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38756576" wp14:editId="0AC23D75">
            <wp:extent cx="5267325" cy="2962275"/>
            <wp:effectExtent l="0" t="0" r="9525" b="9525"/>
            <wp:docPr id="14" name="图片 14" descr="QQ截图20180319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8031911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三、点击次级菜单中最左侧的导航（</w:t>
      </w:r>
      <w:r w:rsidRPr="006624FB">
        <w:rPr>
          <w:rFonts w:ascii="Times New Roman" w:eastAsia="仿宋" w:hAnsi="Times New Roman" w:hint="eastAsia"/>
          <w:w w:val="80"/>
          <w:sz w:val="28"/>
        </w:rPr>
        <w:t>DHCP</w:t>
      </w:r>
      <w:r w:rsidRPr="006624FB">
        <w:rPr>
          <w:rFonts w:ascii="Times New Roman" w:eastAsia="仿宋" w:hAnsi="Times New Roman" w:hint="eastAsia"/>
          <w:w w:val="80"/>
          <w:sz w:val="28"/>
        </w:rPr>
        <w:t>服务器），选择右侧</w:t>
      </w:r>
      <w:r w:rsidRPr="006624FB">
        <w:rPr>
          <w:rFonts w:ascii="Times New Roman" w:eastAsia="仿宋" w:hAnsi="Times New Roman" w:hint="eastAsia"/>
          <w:w w:val="80"/>
          <w:sz w:val="28"/>
        </w:rPr>
        <w:t>DHCP</w:t>
      </w:r>
      <w:r w:rsidRPr="006624FB">
        <w:rPr>
          <w:rFonts w:ascii="Times New Roman" w:eastAsia="仿宋" w:hAnsi="Times New Roman" w:hint="eastAsia"/>
          <w:w w:val="80"/>
          <w:sz w:val="28"/>
        </w:rPr>
        <w:t>服务器选项中的“关”，然后点击页面最右下角的“保存”之后，断电重启路由器</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58BC6E58" wp14:editId="4FE212B0">
            <wp:extent cx="5267325" cy="2962275"/>
            <wp:effectExtent l="0" t="0" r="9525" b="9525"/>
            <wp:docPr id="13" name="图片 13" descr="QQ截图2018031911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截图201803191120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注意：将连接网络的网线也插在路由器</w:t>
      </w:r>
      <w:r w:rsidRPr="006624FB">
        <w:rPr>
          <w:rFonts w:ascii="Times New Roman" w:eastAsia="仿宋" w:hAnsi="Times New Roman" w:hint="eastAsia"/>
          <w:w w:val="80"/>
          <w:sz w:val="28"/>
        </w:rPr>
        <w:t>LAN</w:t>
      </w:r>
      <w:r w:rsidRPr="006624FB">
        <w:rPr>
          <w:rFonts w:ascii="Times New Roman" w:eastAsia="仿宋" w:hAnsi="Times New Roman" w:hint="eastAsia"/>
          <w:w w:val="80"/>
          <w:sz w:val="28"/>
        </w:rPr>
        <w:t>口上（注意</w:t>
      </w:r>
      <w:r w:rsidRPr="006624FB">
        <w:rPr>
          <w:rFonts w:ascii="Times New Roman" w:eastAsia="仿宋" w:hAnsi="Times New Roman" w:hint="eastAsia"/>
          <w:w w:val="80"/>
          <w:sz w:val="28"/>
        </w:rPr>
        <w:t>WAN</w:t>
      </w:r>
      <w:r w:rsidRPr="006624FB">
        <w:rPr>
          <w:rFonts w:ascii="Times New Roman" w:eastAsia="仿宋" w:hAnsi="Times New Roman" w:hint="eastAsia"/>
          <w:w w:val="80"/>
          <w:sz w:val="28"/>
        </w:rPr>
        <w:t>口不要连线）</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四、设置无线路由器的</w:t>
      </w:r>
      <w:r w:rsidRPr="006624FB">
        <w:rPr>
          <w:rFonts w:ascii="Times New Roman" w:eastAsia="仿宋" w:hAnsi="Times New Roman" w:hint="eastAsia"/>
          <w:w w:val="80"/>
          <w:sz w:val="28"/>
        </w:rPr>
        <w:t>SSID</w:t>
      </w:r>
      <w:r w:rsidRPr="006624FB">
        <w:rPr>
          <w:rFonts w:ascii="Times New Roman" w:eastAsia="仿宋" w:hAnsi="Times New Roman" w:hint="eastAsia"/>
          <w:w w:val="80"/>
          <w:sz w:val="28"/>
        </w:rPr>
        <w:t>（无线名称）及密码，再次重启无线路由器。</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完成上述步骤：用户可以通过无线或有线上网</w:t>
      </w:r>
    </w:p>
    <w:p w:rsidR="008E38A3" w:rsidRPr="008E3372" w:rsidRDefault="008E38A3" w:rsidP="008E38A3">
      <w:pPr>
        <w:jc w:val="center"/>
        <w:rPr>
          <w:rFonts w:ascii="Times New Roman" w:eastAsia="仿宋" w:hAnsi="Times New Roman"/>
          <w:b/>
          <w:w w:val="80"/>
          <w:sz w:val="28"/>
        </w:rPr>
      </w:pPr>
      <w:r w:rsidRPr="008E3372">
        <w:rPr>
          <w:rFonts w:ascii="Times New Roman" w:eastAsia="仿宋" w:hAnsi="Times New Roman" w:hint="eastAsia"/>
          <w:b/>
          <w:w w:val="80"/>
          <w:sz w:val="28"/>
        </w:rPr>
        <w:lastRenderedPageBreak/>
        <w:t>MERCURY</w:t>
      </w: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设置方法：</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一、无线路由器与</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连接，使得</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获得地址，并使用默认网关地址登录无线路由器</w:t>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第一步：用网线将路由器</w:t>
      </w:r>
      <w:r w:rsidRPr="006624FB">
        <w:rPr>
          <w:rFonts w:ascii="Times New Roman" w:eastAsia="仿宋" w:hAnsi="Times New Roman" w:hint="eastAsia"/>
          <w:w w:val="80"/>
          <w:sz w:val="28"/>
        </w:rPr>
        <w:t>LAN</w:t>
      </w:r>
      <w:r w:rsidRPr="006624FB">
        <w:rPr>
          <w:rFonts w:ascii="Times New Roman" w:eastAsia="仿宋" w:hAnsi="Times New Roman" w:hint="eastAsia"/>
          <w:w w:val="80"/>
          <w:sz w:val="28"/>
        </w:rPr>
        <w:t>口（局域网口）与</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相连</w:t>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第二步：打开</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的网卡（控制面板</w:t>
      </w:r>
      <w:r w:rsidRPr="006624FB">
        <w:rPr>
          <w:rFonts w:ascii="Times New Roman" w:eastAsia="仿宋" w:hAnsi="Times New Roman" w:hint="eastAsia"/>
          <w:w w:val="80"/>
          <w:sz w:val="28"/>
        </w:rPr>
        <w:t>&gt;</w:t>
      </w:r>
      <w:r w:rsidRPr="006624FB">
        <w:rPr>
          <w:rFonts w:ascii="Times New Roman" w:eastAsia="仿宋" w:hAnsi="Times New Roman" w:hint="eastAsia"/>
          <w:w w:val="80"/>
          <w:sz w:val="28"/>
        </w:rPr>
        <w:t>网络和</w:t>
      </w:r>
      <w:r w:rsidRPr="006624FB">
        <w:rPr>
          <w:rFonts w:ascii="Times New Roman" w:eastAsia="仿宋" w:hAnsi="Times New Roman" w:hint="eastAsia"/>
          <w:w w:val="80"/>
          <w:sz w:val="28"/>
        </w:rPr>
        <w:t>Internet&gt;</w:t>
      </w:r>
      <w:r w:rsidRPr="006624FB">
        <w:rPr>
          <w:rFonts w:ascii="Times New Roman" w:eastAsia="仿宋" w:hAnsi="Times New Roman" w:hint="eastAsia"/>
          <w:w w:val="80"/>
          <w:sz w:val="28"/>
        </w:rPr>
        <w:t>网路连接）</w:t>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2EF3D948" wp14:editId="5BE375D9">
            <wp:extent cx="5267325" cy="19716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971675"/>
                    </a:xfrm>
                    <a:prstGeom prst="rect">
                      <a:avLst/>
                    </a:prstGeom>
                    <a:noFill/>
                    <a:ln>
                      <a:noFill/>
                    </a:ln>
                  </pic:spPr>
                </pic:pic>
              </a:graphicData>
            </a:graphic>
          </wp:inline>
        </w:drawing>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第三步：设置</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网卡为自动获得地址状态，点击确认</w:t>
      </w:r>
    </w:p>
    <w:p w:rsidR="008E38A3" w:rsidRPr="006624FB" w:rsidRDefault="008E38A3" w:rsidP="008E38A3">
      <w:pPr>
        <w:ind w:firstLine="400"/>
        <w:jc w:val="cente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402CE5BE" wp14:editId="157670AF">
            <wp:extent cx="2124075" cy="26479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647950"/>
                    </a:xfrm>
                    <a:prstGeom prst="rect">
                      <a:avLst/>
                    </a:prstGeom>
                    <a:noFill/>
                    <a:ln>
                      <a:noFill/>
                    </a:ln>
                  </pic:spPr>
                </pic:pic>
              </a:graphicData>
            </a:graphic>
          </wp:inline>
        </w:drawing>
      </w:r>
    </w:p>
    <w:p w:rsidR="008E38A3" w:rsidRPr="006624FB" w:rsidRDefault="008E38A3" w:rsidP="008E38A3">
      <w:pPr>
        <w:ind w:firstLine="400"/>
        <w:jc w:val="center"/>
        <w:rPr>
          <w:rFonts w:ascii="Times New Roman" w:eastAsia="仿宋" w:hAnsi="Times New Roman"/>
          <w:w w:val="80"/>
          <w:sz w:val="28"/>
        </w:rPr>
      </w:pP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第四步：查看</w:t>
      </w:r>
      <w:r w:rsidRPr="006624FB">
        <w:rPr>
          <w:rFonts w:ascii="Times New Roman" w:eastAsia="仿宋" w:hAnsi="Times New Roman" w:hint="eastAsia"/>
          <w:w w:val="80"/>
          <w:sz w:val="28"/>
        </w:rPr>
        <w:t>PC</w:t>
      </w:r>
      <w:r w:rsidRPr="006624FB">
        <w:rPr>
          <w:rFonts w:ascii="Times New Roman" w:eastAsia="仿宋" w:hAnsi="Times New Roman" w:hint="eastAsia"/>
          <w:w w:val="80"/>
          <w:sz w:val="28"/>
        </w:rPr>
        <w:t>从无线路由器所获得的默认网关地址为</w:t>
      </w:r>
      <w:r w:rsidRPr="006624FB">
        <w:rPr>
          <w:rFonts w:ascii="Times New Roman" w:eastAsia="仿宋" w:hAnsi="Times New Roman" w:hint="eastAsia"/>
          <w:w w:val="80"/>
          <w:sz w:val="28"/>
        </w:rPr>
        <w:t>192.168.1.1</w:t>
      </w:r>
    </w:p>
    <w:p w:rsidR="008E38A3" w:rsidRPr="006624FB" w:rsidRDefault="008E38A3" w:rsidP="008E38A3">
      <w:pPr>
        <w:ind w:firstLineChars="200" w:firstLine="446"/>
        <w:rPr>
          <w:rFonts w:ascii="Times New Roman" w:eastAsia="仿宋" w:hAnsi="Times New Roman"/>
          <w:w w:val="80"/>
          <w:sz w:val="28"/>
        </w:rPr>
      </w:pPr>
      <w:r w:rsidRPr="006624FB">
        <w:rPr>
          <w:rFonts w:ascii="Times New Roman" w:eastAsia="仿宋" w:hAnsi="Times New Roman" w:hint="eastAsia"/>
          <w:w w:val="80"/>
          <w:sz w:val="28"/>
        </w:rPr>
        <w:t>注意：各厂商默认网关地址不一样，请仔细查看</w:t>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noProof/>
          <w:w w:val="80"/>
          <w:sz w:val="28"/>
        </w:rPr>
        <w:lastRenderedPageBreak/>
        <w:drawing>
          <wp:inline distT="0" distB="0" distL="0" distR="0" wp14:anchorId="7BCDA810" wp14:editId="1BB55A63">
            <wp:extent cx="5276850" cy="24288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2428875"/>
                    </a:xfrm>
                    <a:prstGeom prst="rect">
                      <a:avLst/>
                    </a:prstGeom>
                    <a:noFill/>
                    <a:ln>
                      <a:noFill/>
                    </a:ln>
                  </pic:spPr>
                </pic:pic>
              </a:graphicData>
            </a:graphic>
          </wp:inline>
        </w:drawing>
      </w:r>
    </w:p>
    <w:p w:rsidR="008E38A3" w:rsidRPr="006624FB" w:rsidRDefault="008E38A3" w:rsidP="008E38A3">
      <w:pPr>
        <w:ind w:firstLine="400"/>
        <w:rPr>
          <w:rFonts w:ascii="Times New Roman" w:eastAsia="仿宋" w:hAnsi="Times New Roman"/>
          <w:w w:val="80"/>
          <w:sz w:val="28"/>
        </w:rPr>
      </w:pPr>
      <w:r w:rsidRPr="006624FB">
        <w:rPr>
          <w:rFonts w:ascii="Times New Roman" w:eastAsia="仿宋" w:hAnsi="Times New Roman" w:hint="eastAsia"/>
          <w:w w:val="80"/>
          <w:sz w:val="28"/>
        </w:rPr>
        <w:t>第四步：打开浏览器输入</w:t>
      </w:r>
      <w:r w:rsidRPr="006624FB">
        <w:rPr>
          <w:rFonts w:ascii="Times New Roman" w:eastAsia="仿宋" w:hAnsi="Times New Roman" w:hint="eastAsia"/>
          <w:w w:val="80"/>
          <w:sz w:val="28"/>
        </w:rPr>
        <w:t>192.168.1.1</w:t>
      </w:r>
      <w:r w:rsidRPr="006624FB">
        <w:rPr>
          <w:rFonts w:ascii="Times New Roman" w:eastAsia="仿宋" w:hAnsi="Times New Roman" w:hint="eastAsia"/>
          <w:w w:val="80"/>
          <w:sz w:val="28"/>
        </w:rPr>
        <w:t>，使用厂商的默认密码登录路由器</w:t>
      </w: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二、选择管理菜单左侧的上网设置</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17594316" wp14:editId="566F6288">
            <wp:extent cx="5267325" cy="2962275"/>
            <wp:effectExtent l="0" t="0" r="9525" b="9525"/>
            <wp:docPr id="9" name="图片 9" descr="QQ截图2018032608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803260833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lastRenderedPageBreak/>
        <w:t>三、并点击页面右上角的“高级设置”进入下一步</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0A23D673" wp14:editId="1BE6A17E">
            <wp:extent cx="5267325" cy="2962275"/>
            <wp:effectExtent l="0" t="0" r="9525" b="9525"/>
            <wp:docPr id="8" name="图片 8" descr="QQ截图2018032608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QQ截图201803260834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四、点击次级菜单中最左侧的导航（网络参数下面的</w:t>
      </w:r>
      <w:r w:rsidRPr="006624FB">
        <w:rPr>
          <w:rFonts w:ascii="Times New Roman" w:eastAsia="仿宋" w:hAnsi="Times New Roman" w:hint="eastAsia"/>
          <w:w w:val="80"/>
          <w:sz w:val="28"/>
        </w:rPr>
        <w:t>DHCP</w:t>
      </w:r>
      <w:r w:rsidRPr="006624FB">
        <w:rPr>
          <w:rFonts w:ascii="Times New Roman" w:eastAsia="仿宋" w:hAnsi="Times New Roman" w:hint="eastAsia"/>
          <w:w w:val="80"/>
          <w:sz w:val="28"/>
        </w:rPr>
        <w:t>服务器），选择右侧</w:t>
      </w:r>
      <w:r w:rsidRPr="006624FB">
        <w:rPr>
          <w:rFonts w:ascii="Times New Roman" w:eastAsia="仿宋" w:hAnsi="Times New Roman" w:hint="eastAsia"/>
          <w:w w:val="80"/>
          <w:sz w:val="28"/>
        </w:rPr>
        <w:t>DHCP</w:t>
      </w:r>
      <w:r w:rsidRPr="006624FB">
        <w:rPr>
          <w:rFonts w:ascii="Times New Roman" w:eastAsia="仿宋" w:hAnsi="Times New Roman" w:hint="eastAsia"/>
          <w:w w:val="80"/>
          <w:sz w:val="28"/>
        </w:rPr>
        <w:t>服务器选项中的“</w:t>
      </w:r>
      <w:r w:rsidRPr="006624FB">
        <w:rPr>
          <w:rFonts w:ascii="Times New Roman" w:eastAsia="仿宋" w:hAnsi="Times New Roman" w:hint="eastAsia"/>
          <w:w w:val="80"/>
          <w:sz w:val="28"/>
        </w:rPr>
        <w:t>OFF</w:t>
      </w:r>
      <w:r w:rsidRPr="006624FB">
        <w:rPr>
          <w:rFonts w:ascii="Times New Roman" w:eastAsia="仿宋" w:hAnsi="Times New Roman" w:hint="eastAsia"/>
          <w:w w:val="80"/>
          <w:sz w:val="28"/>
        </w:rPr>
        <w:t>”，然后点击页面下方的“保存”之后，断电重启路由器</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noProof/>
          <w:w w:val="80"/>
          <w:sz w:val="28"/>
        </w:rPr>
        <w:drawing>
          <wp:inline distT="0" distB="0" distL="0" distR="0" wp14:anchorId="79CE1C96" wp14:editId="732BA112">
            <wp:extent cx="5267325" cy="2962275"/>
            <wp:effectExtent l="0" t="0" r="9525" b="9525"/>
            <wp:docPr id="7" name="图片 7" descr="QQ截图2018032608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QQ截图201803260844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注意：将连接网络的网线也插在路由器</w:t>
      </w:r>
      <w:r w:rsidRPr="006624FB">
        <w:rPr>
          <w:rFonts w:ascii="Times New Roman" w:eastAsia="仿宋" w:hAnsi="Times New Roman" w:hint="eastAsia"/>
          <w:w w:val="80"/>
          <w:sz w:val="28"/>
        </w:rPr>
        <w:t>LAN</w:t>
      </w:r>
      <w:r w:rsidRPr="006624FB">
        <w:rPr>
          <w:rFonts w:ascii="Times New Roman" w:eastAsia="仿宋" w:hAnsi="Times New Roman" w:hint="eastAsia"/>
          <w:w w:val="80"/>
          <w:sz w:val="28"/>
        </w:rPr>
        <w:t>口上（注意</w:t>
      </w:r>
      <w:r w:rsidRPr="006624FB">
        <w:rPr>
          <w:rFonts w:ascii="Times New Roman" w:eastAsia="仿宋" w:hAnsi="Times New Roman" w:hint="eastAsia"/>
          <w:w w:val="80"/>
          <w:sz w:val="28"/>
        </w:rPr>
        <w:t>WAN</w:t>
      </w:r>
      <w:r w:rsidRPr="006624FB">
        <w:rPr>
          <w:rFonts w:ascii="Times New Roman" w:eastAsia="仿宋" w:hAnsi="Times New Roman" w:hint="eastAsia"/>
          <w:w w:val="80"/>
          <w:sz w:val="28"/>
        </w:rPr>
        <w:t>口不要连线）</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五、设置无线路由器的</w:t>
      </w:r>
      <w:r w:rsidRPr="006624FB">
        <w:rPr>
          <w:rFonts w:ascii="Times New Roman" w:eastAsia="仿宋" w:hAnsi="Times New Roman" w:hint="eastAsia"/>
          <w:w w:val="80"/>
          <w:sz w:val="28"/>
        </w:rPr>
        <w:t>SSID</w:t>
      </w:r>
      <w:r w:rsidRPr="006624FB">
        <w:rPr>
          <w:rFonts w:ascii="Times New Roman" w:eastAsia="仿宋" w:hAnsi="Times New Roman" w:hint="eastAsia"/>
          <w:w w:val="80"/>
          <w:sz w:val="28"/>
        </w:rPr>
        <w:t>（无线名称）及密码，再次重启无线路由器。</w:t>
      </w:r>
    </w:p>
    <w:p w:rsidR="008E38A3" w:rsidRPr="006624FB" w:rsidRDefault="008E38A3" w:rsidP="008E38A3">
      <w:pPr>
        <w:rPr>
          <w:rFonts w:ascii="Times New Roman" w:eastAsia="仿宋" w:hAnsi="Times New Roman"/>
          <w:w w:val="80"/>
          <w:sz w:val="28"/>
        </w:rPr>
      </w:pPr>
      <w:r w:rsidRPr="006624FB">
        <w:rPr>
          <w:rFonts w:ascii="Times New Roman" w:eastAsia="仿宋" w:hAnsi="Times New Roman" w:hint="eastAsia"/>
          <w:w w:val="80"/>
          <w:sz w:val="28"/>
        </w:rPr>
        <w:t>完成上述步骤：用户可以通过无线或有线上网</w:t>
      </w:r>
    </w:p>
    <w:p w:rsidR="008E38A3" w:rsidRPr="00B13CCD" w:rsidRDefault="008E38A3" w:rsidP="008E38A3">
      <w:pPr>
        <w:jc w:val="center"/>
        <w:rPr>
          <w:rFonts w:ascii="微软雅黑" w:eastAsia="微软雅黑" w:hAnsi="微软雅黑" w:cs="微软雅黑"/>
          <w:sz w:val="28"/>
          <w:szCs w:val="28"/>
        </w:rPr>
      </w:pPr>
      <w:r w:rsidRPr="006624FB">
        <w:rPr>
          <w:rFonts w:ascii="Times New Roman" w:eastAsia="仿宋" w:hAnsi="Times New Roman"/>
          <w:w w:val="80"/>
          <w:sz w:val="28"/>
        </w:rPr>
        <w:br w:type="page"/>
      </w:r>
      <w:r>
        <w:rPr>
          <w:rFonts w:ascii="微软雅黑" w:eastAsia="微软雅黑" w:hAnsi="微软雅黑" w:cs="微软雅黑" w:hint="eastAsia"/>
          <w:sz w:val="28"/>
          <w:szCs w:val="28"/>
        </w:rPr>
        <w:lastRenderedPageBreak/>
        <w:t>H3C魔术家</w:t>
      </w: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w w:val="80"/>
          <w:sz w:val="28"/>
        </w:rPr>
        <w:t>设置方法：</w:t>
      </w: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w w:val="80"/>
          <w:sz w:val="28"/>
        </w:rPr>
        <w:t>一、无线路由器与</w:t>
      </w:r>
      <w:r w:rsidRPr="008E3372">
        <w:rPr>
          <w:rFonts w:ascii="Times New Roman" w:eastAsia="仿宋" w:hAnsi="Times New Roman" w:hint="eastAsia"/>
          <w:w w:val="80"/>
          <w:sz w:val="28"/>
        </w:rPr>
        <w:t>PC</w:t>
      </w:r>
      <w:r w:rsidRPr="008E3372">
        <w:rPr>
          <w:rFonts w:ascii="Times New Roman" w:eastAsia="仿宋" w:hAnsi="Times New Roman" w:hint="eastAsia"/>
          <w:w w:val="80"/>
          <w:sz w:val="28"/>
        </w:rPr>
        <w:t>连接，使得</w:t>
      </w:r>
      <w:r w:rsidRPr="008E3372">
        <w:rPr>
          <w:rFonts w:ascii="Times New Roman" w:eastAsia="仿宋" w:hAnsi="Times New Roman" w:hint="eastAsia"/>
          <w:w w:val="80"/>
          <w:sz w:val="28"/>
        </w:rPr>
        <w:t>PC</w:t>
      </w:r>
      <w:r w:rsidRPr="008E3372">
        <w:rPr>
          <w:rFonts w:ascii="Times New Roman" w:eastAsia="仿宋" w:hAnsi="Times New Roman" w:hint="eastAsia"/>
          <w:w w:val="80"/>
          <w:sz w:val="28"/>
        </w:rPr>
        <w:t>获得地址，并使用默认网关地址登录无线路由器</w:t>
      </w:r>
    </w:p>
    <w:p w:rsidR="008E38A3" w:rsidRPr="008E3372" w:rsidRDefault="008E38A3" w:rsidP="008E38A3">
      <w:pPr>
        <w:ind w:firstLineChars="200" w:firstLine="446"/>
        <w:rPr>
          <w:rFonts w:ascii="Times New Roman" w:eastAsia="仿宋" w:hAnsi="Times New Roman"/>
          <w:w w:val="80"/>
          <w:sz w:val="28"/>
        </w:rPr>
      </w:pPr>
      <w:r w:rsidRPr="008E3372">
        <w:rPr>
          <w:rFonts w:ascii="Times New Roman" w:eastAsia="仿宋" w:hAnsi="Times New Roman" w:hint="eastAsia"/>
          <w:w w:val="80"/>
          <w:sz w:val="28"/>
        </w:rPr>
        <w:t>第一步：用网线将路由器</w:t>
      </w:r>
      <w:r w:rsidRPr="008E3372">
        <w:rPr>
          <w:rFonts w:ascii="Times New Roman" w:eastAsia="仿宋" w:hAnsi="Times New Roman" w:hint="eastAsia"/>
          <w:w w:val="80"/>
          <w:sz w:val="28"/>
        </w:rPr>
        <w:t>LAN</w:t>
      </w:r>
      <w:r w:rsidRPr="008E3372">
        <w:rPr>
          <w:rFonts w:ascii="Times New Roman" w:eastAsia="仿宋" w:hAnsi="Times New Roman" w:hint="eastAsia"/>
          <w:w w:val="80"/>
          <w:sz w:val="28"/>
        </w:rPr>
        <w:t>口（局域网口）与</w:t>
      </w:r>
      <w:r w:rsidRPr="008E3372">
        <w:rPr>
          <w:rFonts w:ascii="Times New Roman" w:eastAsia="仿宋" w:hAnsi="Times New Roman" w:hint="eastAsia"/>
          <w:w w:val="80"/>
          <w:sz w:val="28"/>
        </w:rPr>
        <w:t>PC</w:t>
      </w:r>
      <w:r w:rsidRPr="008E3372">
        <w:rPr>
          <w:rFonts w:ascii="Times New Roman" w:eastAsia="仿宋" w:hAnsi="Times New Roman" w:hint="eastAsia"/>
          <w:w w:val="80"/>
          <w:sz w:val="28"/>
        </w:rPr>
        <w:t>相连</w:t>
      </w:r>
    </w:p>
    <w:p w:rsidR="008E38A3" w:rsidRPr="008E3372" w:rsidRDefault="008E38A3" w:rsidP="008E38A3">
      <w:pPr>
        <w:ind w:firstLineChars="200" w:firstLine="446"/>
        <w:rPr>
          <w:rFonts w:ascii="Times New Roman" w:eastAsia="仿宋" w:hAnsi="Times New Roman"/>
          <w:w w:val="80"/>
          <w:sz w:val="28"/>
        </w:rPr>
      </w:pPr>
      <w:r w:rsidRPr="008E3372">
        <w:rPr>
          <w:rFonts w:ascii="Times New Roman" w:eastAsia="仿宋" w:hAnsi="Times New Roman" w:hint="eastAsia"/>
          <w:w w:val="80"/>
          <w:sz w:val="28"/>
        </w:rPr>
        <w:t>第二步：打开</w:t>
      </w:r>
      <w:r w:rsidRPr="008E3372">
        <w:rPr>
          <w:rFonts w:ascii="Times New Roman" w:eastAsia="仿宋" w:hAnsi="Times New Roman" w:hint="eastAsia"/>
          <w:w w:val="80"/>
          <w:sz w:val="28"/>
        </w:rPr>
        <w:t>PC</w:t>
      </w:r>
      <w:r w:rsidRPr="008E3372">
        <w:rPr>
          <w:rFonts w:ascii="Times New Roman" w:eastAsia="仿宋" w:hAnsi="Times New Roman" w:hint="eastAsia"/>
          <w:w w:val="80"/>
          <w:sz w:val="28"/>
        </w:rPr>
        <w:t>的网卡（控制面板</w:t>
      </w:r>
      <w:r w:rsidRPr="008E3372">
        <w:rPr>
          <w:rFonts w:ascii="Times New Roman" w:eastAsia="仿宋" w:hAnsi="Times New Roman" w:hint="eastAsia"/>
          <w:w w:val="80"/>
          <w:sz w:val="28"/>
        </w:rPr>
        <w:t>&gt;</w:t>
      </w:r>
      <w:r w:rsidRPr="008E3372">
        <w:rPr>
          <w:rFonts w:ascii="Times New Roman" w:eastAsia="仿宋" w:hAnsi="Times New Roman" w:hint="eastAsia"/>
          <w:w w:val="80"/>
          <w:sz w:val="28"/>
        </w:rPr>
        <w:t>网络和</w:t>
      </w:r>
      <w:r w:rsidRPr="008E3372">
        <w:rPr>
          <w:rFonts w:ascii="Times New Roman" w:eastAsia="仿宋" w:hAnsi="Times New Roman" w:hint="eastAsia"/>
          <w:w w:val="80"/>
          <w:sz w:val="28"/>
        </w:rPr>
        <w:t>Internet&gt;</w:t>
      </w:r>
      <w:r w:rsidRPr="008E3372">
        <w:rPr>
          <w:rFonts w:ascii="Times New Roman" w:eastAsia="仿宋" w:hAnsi="Times New Roman" w:hint="eastAsia"/>
          <w:w w:val="80"/>
          <w:sz w:val="28"/>
        </w:rPr>
        <w:t>网路连接）</w:t>
      </w:r>
    </w:p>
    <w:p w:rsidR="008E38A3" w:rsidRPr="008E3372" w:rsidRDefault="008E38A3" w:rsidP="008E38A3">
      <w:pPr>
        <w:ind w:firstLine="400"/>
        <w:rPr>
          <w:rFonts w:ascii="Times New Roman" w:eastAsia="仿宋" w:hAnsi="Times New Roman"/>
          <w:w w:val="80"/>
          <w:sz w:val="28"/>
        </w:rPr>
      </w:pPr>
      <w:r w:rsidRPr="008E3372">
        <w:rPr>
          <w:rFonts w:ascii="Times New Roman" w:eastAsia="仿宋" w:hAnsi="Times New Roman" w:hint="eastAsia"/>
          <w:noProof/>
          <w:w w:val="80"/>
          <w:sz w:val="28"/>
        </w:rPr>
        <w:drawing>
          <wp:inline distT="0" distB="0" distL="0" distR="0" wp14:anchorId="6BCF3608" wp14:editId="0758D2E9">
            <wp:extent cx="5267325" cy="19716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971675"/>
                    </a:xfrm>
                    <a:prstGeom prst="rect">
                      <a:avLst/>
                    </a:prstGeom>
                    <a:noFill/>
                    <a:ln>
                      <a:noFill/>
                    </a:ln>
                  </pic:spPr>
                </pic:pic>
              </a:graphicData>
            </a:graphic>
          </wp:inline>
        </w:drawing>
      </w:r>
    </w:p>
    <w:p w:rsidR="008E38A3" w:rsidRPr="008E3372" w:rsidRDefault="008E38A3" w:rsidP="008E38A3">
      <w:pPr>
        <w:ind w:firstLineChars="200" w:firstLine="446"/>
        <w:rPr>
          <w:rFonts w:ascii="Times New Roman" w:eastAsia="仿宋" w:hAnsi="Times New Roman"/>
          <w:w w:val="80"/>
          <w:sz w:val="28"/>
        </w:rPr>
      </w:pPr>
      <w:r w:rsidRPr="008E3372">
        <w:rPr>
          <w:rFonts w:ascii="Times New Roman" w:eastAsia="仿宋" w:hAnsi="Times New Roman" w:hint="eastAsia"/>
          <w:w w:val="80"/>
          <w:sz w:val="28"/>
        </w:rPr>
        <w:t>第三步：设置</w:t>
      </w:r>
      <w:r w:rsidRPr="008E3372">
        <w:rPr>
          <w:rFonts w:ascii="Times New Roman" w:eastAsia="仿宋" w:hAnsi="Times New Roman" w:hint="eastAsia"/>
          <w:w w:val="80"/>
          <w:sz w:val="28"/>
        </w:rPr>
        <w:t>PC</w:t>
      </w:r>
      <w:r w:rsidRPr="008E3372">
        <w:rPr>
          <w:rFonts w:ascii="Times New Roman" w:eastAsia="仿宋" w:hAnsi="Times New Roman" w:hint="eastAsia"/>
          <w:w w:val="80"/>
          <w:sz w:val="28"/>
        </w:rPr>
        <w:t>网卡为自动获得地址状态，点击确认</w:t>
      </w:r>
    </w:p>
    <w:p w:rsidR="008E38A3" w:rsidRPr="008E3372" w:rsidRDefault="008E38A3" w:rsidP="008E38A3">
      <w:pPr>
        <w:ind w:firstLine="400"/>
        <w:jc w:val="center"/>
        <w:rPr>
          <w:rFonts w:ascii="Times New Roman" w:eastAsia="仿宋" w:hAnsi="Times New Roman"/>
          <w:w w:val="80"/>
          <w:sz w:val="28"/>
        </w:rPr>
      </w:pPr>
      <w:r w:rsidRPr="008E3372">
        <w:rPr>
          <w:rFonts w:ascii="Times New Roman" w:eastAsia="仿宋" w:hAnsi="Times New Roman" w:hint="eastAsia"/>
          <w:noProof/>
          <w:w w:val="80"/>
          <w:sz w:val="28"/>
        </w:rPr>
        <w:drawing>
          <wp:inline distT="0" distB="0" distL="0" distR="0" wp14:anchorId="759FEDD0" wp14:editId="1373351C">
            <wp:extent cx="2124075" cy="2647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647950"/>
                    </a:xfrm>
                    <a:prstGeom prst="rect">
                      <a:avLst/>
                    </a:prstGeom>
                    <a:noFill/>
                    <a:ln>
                      <a:noFill/>
                    </a:ln>
                  </pic:spPr>
                </pic:pic>
              </a:graphicData>
            </a:graphic>
          </wp:inline>
        </w:drawing>
      </w:r>
    </w:p>
    <w:p w:rsidR="008E38A3" w:rsidRPr="008E3372" w:rsidRDefault="008E38A3" w:rsidP="008E38A3">
      <w:pPr>
        <w:ind w:firstLine="400"/>
        <w:jc w:val="center"/>
        <w:rPr>
          <w:rFonts w:ascii="Times New Roman" w:eastAsia="仿宋" w:hAnsi="Times New Roman"/>
          <w:w w:val="80"/>
          <w:sz w:val="28"/>
        </w:rPr>
      </w:pPr>
    </w:p>
    <w:p w:rsidR="008E38A3" w:rsidRPr="008E3372" w:rsidRDefault="008E38A3" w:rsidP="008E38A3">
      <w:pPr>
        <w:ind w:firstLineChars="200" w:firstLine="446"/>
        <w:rPr>
          <w:rFonts w:ascii="Times New Roman" w:eastAsia="仿宋" w:hAnsi="Times New Roman"/>
          <w:w w:val="80"/>
          <w:sz w:val="28"/>
        </w:rPr>
      </w:pPr>
      <w:r w:rsidRPr="008E3372">
        <w:rPr>
          <w:rFonts w:ascii="Times New Roman" w:eastAsia="仿宋" w:hAnsi="Times New Roman" w:hint="eastAsia"/>
          <w:w w:val="80"/>
          <w:sz w:val="28"/>
        </w:rPr>
        <w:t>第四步：查看</w:t>
      </w:r>
      <w:r w:rsidRPr="008E3372">
        <w:rPr>
          <w:rFonts w:ascii="Times New Roman" w:eastAsia="仿宋" w:hAnsi="Times New Roman" w:hint="eastAsia"/>
          <w:w w:val="80"/>
          <w:sz w:val="28"/>
        </w:rPr>
        <w:t>PC</w:t>
      </w:r>
      <w:r w:rsidRPr="008E3372">
        <w:rPr>
          <w:rFonts w:ascii="Times New Roman" w:eastAsia="仿宋" w:hAnsi="Times New Roman" w:hint="eastAsia"/>
          <w:w w:val="80"/>
          <w:sz w:val="28"/>
        </w:rPr>
        <w:t>从无线路由器所获得的默认网关地址为</w:t>
      </w:r>
      <w:r w:rsidRPr="008E3372">
        <w:rPr>
          <w:rFonts w:ascii="Times New Roman" w:eastAsia="仿宋" w:hAnsi="Times New Roman" w:hint="eastAsia"/>
          <w:w w:val="80"/>
          <w:sz w:val="28"/>
        </w:rPr>
        <w:t>192.168.1.1</w:t>
      </w:r>
    </w:p>
    <w:p w:rsidR="008E38A3" w:rsidRPr="008E3372" w:rsidRDefault="008E38A3" w:rsidP="008E38A3">
      <w:pPr>
        <w:ind w:firstLineChars="200" w:firstLine="446"/>
        <w:rPr>
          <w:rFonts w:ascii="Times New Roman" w:eastAsia="仿宋" w:hAnsi="Times New Roman"/>
          <w:w w:val="80"/>
          <w:sz w:val="28"/>
        </w:rPr>
      </w:pPr>
      <w:r w:rsidRPr="008E3372">
        <w:rPr>
          <w:rFonts w:ascii="Times New Roman" w:eastAsia="仿宋" w:hAnsi="Times New Roman" w:hint="eastAsia"/>
          <w:w w:val="80"/>
          <w:sz w:val="28"/>
        </w:rPr>
        <w:t>注意：各厂商默认网关地址不一样，请仔细查看</w:t>
      </w:r>
    </w:p>
    <w:p w:rsidR="008E38A3" w:rsidRPr="008E3372" w:rsidRDefault="008E38A3" w:rsidP="008E38A3">
      <w:pPr>
        <w:ind w:firstLine="400"/>
        <w:rPr>
          <w:rFonts w:ascii="Times New Roman" w:eastAsia="仿宋" w:hAnsi="Times New Roman"/>
          <w:w w:val="80"/>
          <w:sz w:val="28"/>
        </w:rPr>
      </w:pPr>
      <w:r w:rsidRPr="008E3372">
        <w:rPr>
          <w:rFonts w:ascii="Times New Roman" w:eastAsia="仿宋" w:hAnsi="Times New Roman" w:hint="eastAsia"/>
          <w:noProof/>
          <w:w w:val="80"/>
          <w:sz w:val="28"/>
        </w:rPr>
        <w:lastRenderedPageBreak/>
        <w:drawing>
          <wp:inline distT="0" distB="0" distL="0" distR="0" wp14:anchorId="45C9200E" wp14:editId="4FDF8B5B">
            <wp:extent cx="5276850" cy="2428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2428875"/>
                    </a:xfrm>
                    <a:prstGeom prst="rect">
                      <a:avLst/>
                    </a:prstGeom>
                    <a:noFill/>
                    <a:ln>
                      <a:noFill/>
                    </a:ln>
                  </pic:spPr>
                </pic:pic>
              </a:graphicData>
            </a:graphic>
          </wp:inline>
        </w:drawing>
      </w:r>
    </w:p>
    <w:p w:rsidR="008E38A3" w:rsidRPr="008E3372" w:rsidRDefault="008E38A3" w:rsidP="008E38A3">
      <w:pPr>
        <w:ind w:firstLine="400"/>
        <w:rPr>
          <w:rFonts w:ascii="Times New Roman" w:eastAsia="仿宋" w:hAnsi="Times New Roman"/>
          <w:w w:val="80"/>
          <w:sz w:val="28"/>
        </w:rPr>
      </w:pPr>
      <w:r w:rsidRPr="008E3372">
        <w:rPr>
          <w:rFonts w:ascii="Times New Roman" w:eastAsia="仿宋" w:hAnsi="Times New Roman" w:hint="eastAsia"/>
          <w:w w:val="80"/>
          <w:sz w:val="28"/>
        </w:rPr>
        <w:t>第四步：打开浏览器输入</w:t>
      </w:r>
      <w:r w:rsidRPr="008E3372">
        <w:rPr>
          <w:rFonts w:ascii="Times New Roman" w:eastAsia="仿宋" w:hAnsi="Times New Roman" w:hint="eastAsia"/>
          <w:w w:val="80"/>
          <w:sz w:val="28"/>
        </w:rPr>
        <w:t>192.168.1.1</w:t>
      </w:r>
      <w:r w:rsidRPr="008E3372">
        <w:rPr>
          <w:rFonts w:ascii="Times New Roman" w:eastAsia="仿宋" w:hAnsi="Times New Roman" w:hint="eastAsia"/>
          <w:w w:val="80"/>
          <w:sz w:val="28"/>
        </w:rPr>
        <w:t>，使用厂商的默认密码登录路由器</w:t>
      </w:r>
    </w:p>
    <w:p w:rsidR="008E38A3" w:rsidRPr="008E3372" w:rsidRDefault="008E38A3" w:rsidP="008E38A3">
      <w:pPr>
        <w:ind w:firstLine="400"/>
        <w:rPr>
          <w:rFonts w:ascii="Times New Roman" w:eastAsia="仿宋" w:hAnsi="Times New Roman"/>
          <w:w w:val="80"/>
          <w:sz w:val="28"/>
        </w:rPr>
      </w:pP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w w:val="80"/>
          <w:sz w:val="28"/>
        </w:rPr>
        <w:t>二、选择最左侧的导航（高级设置），将右侧页面下拉到最下角，将“</w:t>
      </w:r>
      <w:r w:rsidRPr="008E3372">
        <w:rPr>
          <w:rFonts w:ascii="Times New Roman" w:eastAsia="仿宋" w:hAnsi="Times New Roman" w:hint="eastAsia"/>
          <w:w w:val="80"/>
          <w:sz w:val="28"/>
        </w:rPr>
        <w:t>DHCP</w:t>
      </w:r>
      <w:r w:rsidRPr="008E3372">
        <w:rPr>
          <w:rFonts w:ascii="Times New Roman" w:eastAsia="仿宋" w:hAnsi="Times New Roman" w:hint="eastAsia"/>
          <w:w w:val="80"/>
          <w:sz w:val="28"/>
        </w:rPr>
        <w:t>服务器”后面的“开启”选项取消勾选，然后点击右侧页面最下面的“确定”，断电重启路由器</w:t>
      </w: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noProof/>
          <w:w w:val="80"/>
          <w:sz w:val="28"/>
        </w:rPr>
        <w:drawing>
          <wp:inline distT="0" distB="0" distL="0" distR="0" wp14:anchorId="4DF20CD5" wp14:editId="59E31AFF">
            <wp:extent cx="5267325" cy="2962275"/>
            <wp:effectExtent l="0" t="0" r="9525" b="9525"/>
            <wp:docPr id="3" name="图片 3" descr="QQ截图2018032405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1803240513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w w:val="80"/>
          <w:sz w:val="28"/>
        </w:rPr>
        <w:t>将连接网络的网线也插在路由器</w:t>
      </w:r>
      <w:r w:rsidRPr="008E3372">
        <w:rPr>
          <w:rFonts w:ascii="Times New Roman" w:eastAsia="仿宋" w:hAnsi="Times New Roman" w:hint="eastAsia"/>
          <w:w w:val="80"/>
          <w:sz w:val="28"/>
        </w:rPr>
        <w:t>LAN</w:t>
      </w:r>
      <w:r w:rsidRPr="008E3372">
        <w:rPr>
          <w:rFonts w:ascii="Times New Roman" w:eastAsia="仿宋" w:hAnsi="Times New Roman" w:hint="eastAsia"/>
          <w:w w:val="80"/>
          <w:sz w:val="28"/>
        </w:rPr>
        <w:t>口上（注意：</w:t>
      </w:r>
      <w:r w:rsidRPr="008E3372">
        <w:rPr>
          <w:rFonts w:ascii="Times New Roman" w:eastAsia="仿宋" w:hAnsi="Times New Roman" w:hint="eastAsia"/>
          <w:w w:val="80"/>
          <w:sz w:val="28"/>
        </w:rPr>
        <w:t>WAN</w:t>
      </w:r>
      <w:r w:rsidRPr="008E3372">
        <w:rPr>
          <w:rFonts w:ascii="Times New Roman" w:eastAsia="仿宋" w:hAnsi="Times New Roman" w:hint="eastAsia"/>
          <w:w w:val="80"/>
          <w:sz w:val="28"/>
        </w:rPr>
        <w:t>口不要连线）</w:t>
      </w: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w w:val="80"/>
          <w:sz w:val="28"/>
        </w:rPr>
        <w:t>四、设置无线路由器的</w:t>
      </w:r>
      <w:r w:rsidRPr="008E3372">
        <w:rPr>
          <w:rFonts w:ascii="Times New Roman" w:eastAsia="仿宋" w:hAnsi="Times New Roman" w:hint="eastAsia"/>
          <w:w w:val="80"/>
          <w:sz w:val="28"/>
        </w:rPr>
        <w:t>SSID</w:t>
      </w:r>
      <w:r w:rsidRPr="008E3372">
        <w:rPr>
          <w:rFonts w:ascii="Times New Roman" w:eastAsia="仿宋" w:hAnsi="Times New Roman" w:hint="eastAsia"/>
          <w:w w:val="80"/>
          <w:sz w:val="28"/>
        </w:rPr>
        <w:t>（无线名称）及密码，再次重启无线路由器。</w:t>
      </w:r>
    </w:p>
    <w:p w:rsidR="008E38A3" w:rsidRPr="008E3372" w:rsidRDefault="008E38A3" w:rsidP="008E38A3">
      <w:pPr>
        <w:rPr>
          <w:rFonts w:ascii="Times New Roman" w:eastAsia="仿宋" w:hAnsi="Times New Roman"/>
          <w:w w:val="80"/>
          <w:sz w:val="28"/>
        </w:rPr>
      </w:pPr>
      <w:r w:rsidRPr="008E3372">
        <w:rPr>
          <w:rFonts w:ascii="Times New Roman" w:eastAsia="仿宋" w:hAnsi="Times New Roman" w:hint="eastAsia"/>
          <w:w w:val="80"/>
          <w:sz w:val="28"/>
        </w:rPr>
        <w:t>完成上述步骤：用户可以通过无线或有线上网</w:t>
      </w:r>
    </w:p>
    <w:p w:rsidR="00BE1741" w:rsidRPr="008E38A3" w:rsidRDefault="00BE1741">
      <w:bookmarkStart w:id="0" w:name="_GoBack"/>
      <w:bookmarkEnd w:id="0"/>
    </w:p>
    <w:sectPr w:rsidR="00BE1741" w:rsidRPr="008E3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A3"/>
    <w:rsid w:val="008E38A3"/>
    <w:rsid w:val="00B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2A275-F418-4AC0-A0EC-4B96EF5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Words>
  <Characters>1549</Characters>
  <Application>Microsoft Office Word</Application>
  <DocSecurity>0</DocSecurity>
  <Lines>12</Lines>
  <Paragraphs>3</Paragraphs>
  <ScaleCrop>false</ScaleCrop>
  <Company>CHINA</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yxjiang</dc:creator>
  <cp:keywords/>
  <dc:description/>
  <cp:lastModifiedBy>yxjiang</cp:lastModifiedBy>
  <cp:revision>1</cp:revision>
  <dcterms:created xsi:type="dcterms:W3CDTF">2018-04-12T01:24:00Z</dcterms:created>
  <dcterms:modified xsi:type="dcterms:W3CDTF">2018-04-12T01:25:00Z</dcterms:modified>
</cp:coreProperties>
</file>